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A1" w:rsidRPr="00D21517" w:rsidRDefault="00B07E50" w:rsidP="00D21517">
      <w:pPr>
        <w:jc w:val="center"/>
        <w:rPr>
          <w:b/>
          <w:sz w:val="28"/>
        </w:rPr>
      </w:pPr>
      <w:r w:rsidRPr="00D21517">
        <w:rPr>
          <w:b/>
          <w:sz w:val="28"/>
        </w:rPr>
        <w:t>Schach am See (Weiher ) 2014</w:t>
      </w:r>
    </w:p>
    <w:p w:rsidR="00B07E50" w:rsidRDefault="00B07E50">
      <w:r>
        <w:t xml:space="preserve">Am letzten Sonntag war es endlich wieder so weit. Seit 8 Jahren findet an diesem letzten Juli-Wochenende ein ganz besonderes Frauen-Schachturnier statt. Auch in diesem Jahr kamen 9 Frauen </w:t>
      </w:r>
      <w:r w:rsidR="0008001E">
        <w:t xml:space="preserve">in Wangen </w:t>
      </w:r>
      <w:r>
        <w:t>zusammen um einen fröhlichen Schachtag zu frönen</w:t>
      </w:r>
      <w:r w:rsidR="0006621C">
        <w:t>.</w:t>
      </w:r>
    </w:p>
    <w:p w:rsidR="0006621C" w:rsidRDefault="0006621C">
      <w:r>
        <w:t xml:space="preserve">Zunächst wurde ein kleines Schachturnier mit 5 Runden und 20 Minuten Bedenkzeit gespielt. Am Ende gewann Marina Heil (SF Wetzisreute) ganz knapp vor Luzia Sander (TG Biberach) und Heidi Merkle (SF Wetzisreute). </w:t>
      </w:r>
    </w:p>
    <w:p w:rsidR="0006621C" w:rsidRDefault="0006621C">
      <w:r>
        <w:t xml:space="preserve">Nach einer ausgiebigen Stärkung durch lecker Gegrilltes ging es mit einem Simultan weiter, in dem Marina Heil gegen 6 Teilnehmerinnen antrat. </w:t>
      </w:r>
      <w:r w:rsidR="00141358">
        <w:t>Marina Heil begann stark und ging mit 4:0 in Führung. Am Ende musste sie sich jedoch</w:t>
      </w:r>
      <w:r>
        <w:t xml:space="preserve"> </w:t>
      </w:r>
      <w:r w:rsidR="00141358">
        <w:t>gegen Luzia Sander und Ute Jusciak klar geschlagen geben. Das Simultan endete daher mit 4:0 für Marina Heil.</w:t>
      </w:r>
    </w:p>
    <w:p w:rsidR="00141358" w:rsidRDefault="00141358">
      <w:r>
        <w:t xml:space="preserve">Am Ende des Tages waren sich wieder alle einig, dass </w:t>
      </w:r>
      <w:r w:rsidR="00D21517">
        <w:t xml:space="preserve">es </w:t>
      </w:r>
      <w:r>
        <w:t xml:space="preserve">ein </w:t>
      </w:r>
      <w:r w:rsidR="00D21517">
        <w:t>wunderschöner</w:t>
      </w:r>
      <w:r>
        <w:t xml:space="preserve"> </w:t>
      </w:r>
      <w:r w:rsidR="00D21517">
        <w:t xml:space="preserve">Frauen-Schachtag </w:t>
      </w:r>
      <w:r>
        <w:t xml:space="preserve">war (trotz Regen) </w:t>
      </w:r>
      <w:r w:rsidR="00D21517">
        <w:t>der</w:t>
      </w:r>
      <w:r>
        <w:t xml:space="preserve"> im nächsten Jahr wieder stattfinden muss</w:t>
      </w:r>
      <w:r w:rsidR="00D21517">
        <w:t>.</w:t>
      </w:r>
    </w:p>
    <w:p w:rsidR="00B07E50" w:rsidRDefault="00B07E50"/>
    <w:p w:rsidR="00D21517" w:rsidRDefault="00D21517">
      <w:r>
        <w:t>Tabelle:</w:t>
      </w:r>
    </w:p>
    <w:p w:rsidR="00B07E50" w:rsidRDefault="00B07E50">
      <w:r>
        <w:rPr>
          <w:noProof/>
          <w:lang w:eastAsia="de-DE"/>
        </w:rPr>
        <w:drawing>
          <wp:inline distT="0" distB="0" distL="0" distR="0">
            <wp:extent cx="5760720" cy="1804737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0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E50" w:rsidSect="00D310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7E50"/>
    <w:rsid w:val="0006621C"/>
    <w:rsid w:val="0008001E"/>
    <w:rsid w:val="00141358"/>
    <w:rsid w:val="00852ABF"/>
    <w:rsid w:val="00B07E50"/>
    <w:rsid w:val="00D21517"/>
    <w:rsid w:val="00D3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10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7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2014-07-28T17:59:00Z</dcterms:created>
  <dcterms:modified xsi:type="dcterms:W3CDTF">2014-07-28T18:34:00Z</dcterms:modified>
</cp:coreProperties>
</file>